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91905B1" w14:paraId="7BFC20FE" wp14:noSpellErr="1" wp14:textId="6267CBD7">
      <w:pPr>
        <w:pStyle w:val="Normal"/>
        <w:spacing w:after="0" w:afterAutospacing="off"/>
        <w:jc w:val="center"/>
      </w:pPr>
      <w:r w:rsidRPr="491905B1" w:rsidR="491905B1">
        <w:rPr>
          <w:rFonts w:ascii="Arial" w:hAnsi="Arial" w:eastAsia="Arial" w:cs="Arial"/>
          <w:b w:val="0"/>
          <w:bCs w:val="0"/>
          <w:sz w:val="56"/>
          <w:szCs w:val="56"/>
        </w:rPr>
        <w:t>Shawn Gavin</w:t>
      </w:r>
      <w:bookmarkStart w:name="_GoBack" w:id="0"/>
      <w:bookmarkEnd w:id="0"/>
    </w:p>
    <w:p w:rsidR="491905B1" w:rsidP="491905B1" w:rsidRDefault="491905B1" w14:noSpellErr="1" w14:paraId="7C152A43" w14:textId="056E5B51">
      <w:pPr>
        <w:pStyle w:val="Normal"/>
        <w:spacing w:after="0" w:afterAutospacing="off"/>
        <w:jc w:val="center"/>
        <w:rPr>
          <w:rFonts w:ascii="Arial" w:hAnsi="Arial" w:eastAsia="Arial" w:cs="Arial"/>
          <w:b w:val="0"/>
          <w:bCs w:val="0"/>
          <w:sz w:val="20"/>
          <w:szCs w:val="20"/>
        </w:rPr>
      </w:pPr>
      <w:r w:rsidRPr="491905B1" w:rsidR="491905B1">
        <w:rPr>
          <w:rFonts w:ascii="Arial" w:hAnsi="Arial" w:eastAsia="Arial" w:cs="Arial"/>
          <w:b w:val="0"/>
          <w:bCs w:val="0"/>
          <w:sz w:val="28"/>
          <w:szCs w:val="28"/>
        </w:rPr>
        <w:t>sgavin@uci.edu</w:t>
      </w:r>
    </w:p>
    <w:p w:rsidR="491905B1" w:rsidP="491905B1" w:rsidRDefault="491905B1" w14:paraId="7E612D78" w14:textId="68733026">
      <w:pPr>
        <w:pStyle w:val="Normal"/>
        <w:spacing w:after="0" w:afterAutospacing="off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  <w:r w:rsidRPr="491905B1" w:rsidR="491905B1">
        <w:rPr>
          <w:rFonts w:ascii="Arial" w:hAnsi="Arial" w:eastAsia="Arial" w:cs="Arial"/>
          <w:b w:val="0"/>
          <w:bCs w:val="0"/>
          <w:sz w:val="24"/>
          <w:szCs w:val="24"/>
        </w:rPr>
        <w:t xml:space="preserve">420 </w:t>
      </w:r>
      <w:proofErr w:type="spellStart"/>
      <w:r w:rsidRPr="491905B1" w:rsidR="491905B1">
        <w:rPr>
          <w:rFonts w:ascii="Arial" w:hAnsi="Arial" w:eastAsia="Arial" w:cs="Arial"/>
          <w:b w:val="0"/>
          <w:bCs w:val="0"/>
          <w:sz w:val="24"/>
          <w:szCs w:val="24"/>
        </w:rPr>
        <w:t>Lucera</w:t>
      </w:r>
      <w:proofErr w:type="spellEnd"/>
      <w:r w:rsidRPr="491905B1" w:rsidR="491905B1">
        <w:rPr>
          <w:rFonts w:ascii="Arial" w:hAnsi="Arial" w:eastAsia="Arial" w:cs="Arial"/>
          <w:b w:val="0"/>
          <w:bCs w:val="0"/>
          <w:sz w:val="24"/>
          <w:szCs w:val="24"/>
        </w:rPr>
        <w:t xml:space="preserve"> Ct.</w:t>
      </w:r>
      <w:r w:rsidRPr="491905B1" w:rsidR="491905B1">
        <w:rPr>
          <w:rFonts w:ascii="Arial" w:hAnsi="Arial" w:eastAsia="Arial" w:cs="Arial"/>
          <w:b w:val="0"/>
          <w:bCs w:val="0"/>
          <w:sz w:val="24"/>
          <w:szCs w:val="24"/>
        </w:rPr>
        <w:t xml:space="preserve"> Pomona, CA 91766</w:t>
      </w:r>
      <w:r w:rsidRPr="491905B1" w:rsidR="491905B1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491905B1" w:rsidR="491905B1">
        <w:rPr>
          <w:rFonts w:ascii="Arial" w:hAnsi="Arial" w:eastAsia="Arial" w:cs="Arial"/>
          <w:b w:val="0"/>
          <w:bCs w:val="0"/>
          <w:sz w:val="24"/>
          <w:szCs w:val="24"/>
        </w:rPr>
        <w:t xml:space="preserve">• 562-480-5076 </w:t>
      </w:r>
      <w:r w:rsidRPr="491905B1" w:rsidR="491905B1">
        <w:rPr>
          <w:rFonts w:ascii="Arial" w:hAnsi="Arial" w:eastAsia="Arial" w:cs="Arial"/>
          <w:b w:val="0"/>
          <w:bCs w:val="0"/>
          <w:sz w:val="24"/>
          <w:szCs w:val="24"/>
        </w:rPr>
        <w:t>• saliktor.bitbucket.io</w:t>
      </w:r>
    </w:p>
    <w:p w:rsidR="491905B1" w:rsidP="491905B1" w:rsidRDefault="491905B1" w14:paraId="689DF6FF" w14:textId="1CDCD053">
      <w:pPr>
        <w:pStyle w:val="Normal"/>
        <w:spacing w:after="0" w:afterAutospacing="off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491905B1" w:rsidP="491905B1" w:rsidRDefault="491905B1" w14:noSpellErr="1" w14:paraId="1A7CF569" w14:textId="67286B6C">
      <w:pPr>
        <w:jc w:val="center"/>
      </w:pPr>
      <w:r w:rsidRPr="491905B1" w:rsidR="491905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Looking to obtain a professional position where I can design, implement and test </w:t>
      </w:r>
      <w:r w:rsidRPr="491905B1" w:rsidR="491905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software using </w:t>
      </w:r>
      <w:r w:rsidRPr="491905B1" w:rsidR="491905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my relevant experience, technical expertise, and </w:t>
      </w:r>
      <w:proofErr w:type="gramStart"/>
      <w:r w:rsidRPr="491905B1" w:rsidR="491905B1">
        <w:rPr>
          <w:rFonts w:ascii="Arial" w:hAnsi="Arial" w:eastAsia="Arial" w:cs="Arial"/>
          <w:noProof w:val="0"/>
          <w:sz w:val="20"/>
          <w:szCs w:val="20"/>
          <w:lang w:val="en-US"/>
        </w:rPr>
        <w:t>problem solving</w:t>
      </w:r>
      <w:proofErr w:type="gramEnd"/>
      <w:r w:rsidRPr="491905B1" w:rsidR="491905B1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skills</w:t>
      </w:r>
    </w:p>
    <w:tbl>
      <w:tblPr>
        <w:tblStyle w:val="List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491905B1" w:rsidTr="491905B1" w14:paraId="1BC31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491905B1" w:rsidP="491905B1" w:rsidRDefault="491905B1" w14:noSpellErr="1" w14:paraId="60D65221" w14:textId="198A991C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491905B1" w:rsidR="491905B1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US"/>
              </w:rPr>
              <w:t>EDUCATION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491905B1" w:rsidP="491905B1" w:rsidRDefault="491905B1" w14:paraId="09EDC92F" w14:textId="6DD68663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</w:pPr>
          </w:p>
        </w:tc>
      </w:tr>
    </w:tbl>
    <w:p w:rsidR="491905B1" w:rsidP="491905B1" w:rsidRDefault="491905B1" w14:noSpellErr="1" w14:paraId="02AB5091" w14:textId="1A4E3207">
      <w:pPr>
        <w:pStyle w:val="Normal"/>
        <w:spacing w:after="0" w:afterAutospacing="off"/>
        <w:jc w:val="left"/>
        <w:rPr>
          <w:rFonts w:ascii="Arial" w:hAnsi="Arial" w:eastAsia="Arial" w:cs="Arial"/>
          <w:b w:val="1"/>
          <w:bCs w:val="1"/>
          <w:i w:val="1"/>
          <w:iCs w:val="1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University of California, Irvine,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Irvine, CA                                                                         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Sept 2014 – June 2017</w:t>
      </w:r>
    </w:p>
    <w:p w:rsidR="491905B1" w:rsidP="491905B1" w:rsidRDefault="491905B1" w14:noSpellErr="1" w14:paraId="3606C184" w14:textId="0B808D76">
      <w:pPr>
        <w:pStyle w:val="Normal"/>
        <w:spacing w:after="0" w:afterAutospacing="off"/>
        <w:ind w:left="360"/>
        <w:jc w:val="left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>B.S in Computer Science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                       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                                                                </w:t>
      </w: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 xml:space="preserve">                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GPA: 3.7</w:t>
      </w:r>
    </w:p>
    <w:p w:rsidR="491905B1" w:rsidP="491905B1" w:rsidRDefault="491905B1" w14:noSpellErr="1" w14:paraId="2EB85F09" w14:textId="4BCA82FE">
      <w:pPr>
        <w:pStyle w:val="Normal"/>
        <w:spacing w:after="0" w:afterAutospacing="off"/>
        <w:ind w:left="360"/>
        <w:jc w:val="left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Relevant Coursework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: Database D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esign and M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anagement using SQL, Software Testing and Quality Assurance, Search Engine Design and Information Retrieval using Java Frameworks, Principles in System Software with C and Linux, Python Series, Data Structures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with C++,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Software Design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writing requirement documents,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Applied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Cryptography</w:t>
      </w:r>
    </w:p>
    <w:p w:rsidR="491905B1" w:rsidP="491905B1" w:rsidRDefault="491905B1" w14:paraId="345AEB28" w14:textId="6F8FD324">
      <w:pPr>
        <w:pStyle w:val="Normal"/>
        <w:spacing w:after="0" w:afterAutospacing="off"/>
        <w:ind w:left="360"/>
        <w:jc w:val="left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 </w:t>
      </w:r>
    </w:p>
    <w:p w:rsidR="491905B1" w:rsidP="491905B1" w:rsidRDefault="491905B1" w14:noSpellErr="1" w14:paraId="241D4AEC" w14:textId="05FE6503">
      <w:pPr>
        <w:pStyle w:val="Normal"/>
        <w:spacing w:after="0" w:afterAutospacing="off"/>
        <w:ind w:left="0"/>
        <w:jc w:val="left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Long Beach City College,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Long Beach, CA                                                                       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Sept 2011 – June 2014</w:t>
      </w:r>
    </w:p>
    <w:p w:rsidR="491905B1" w:rsidP="491905B1" w:rsidRDefault="491905B1" w14:noSpellErr="1" w14:paraId="50B73507" w14:textId="5408B839">
      <w:pPr>
        <w:pStyle w:val="Normal"/>
        <w:spacing w:after="0" w:afterAutospacing="off"/>
        <w:ind w:left="0" w:firstLine="0"/>
        <w:jc w:val="left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     </w:t>
      </w: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>A.S in Mathematics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                    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GPA: 3.3</w:t>
      </w:r>
    </w:p>
    <w:p w:rsidR="491905B1" w:rsidP="491905B1" w:rsidRDefault="491905B1" w14:noSpellErr="1" w14:paraId="52738AD2" w14:textId="6972A3A9">
      <w:pPr>
        <w:pStyle w:val="Normal"/>
        <w:spacing w:after="0" w:afterAutospacing="off"/>
        <w:ind w:left="0" w:firstLine="0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Relevant Coursework: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C++ Series, Intro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to Microsoft Office, Physics using Calculus, Linear Algebra</w:t>
      </w:r>
    </w:p>
    <w:p w:rsidR="491905B1" w:rsidP="491905B1" w:rsidRDefault="491905B1" w14:noSpellErr="1" w14:paraId="450A527C" w14:textId="1203BC6F">
      <w:pPr>
        <w:pStyle w:val="Normal"/>
        <w:spacing w:after="0" w:afterAutospacing="off"/>
        <w:ind w:left="0" w:firstLine="0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</w:p>
    <w:tbl>
      <w:tblPr>
        <w:tblStyle w:val="List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0800"/>
      </w:tblGrid>
      <w:tr w:rsidR="491905B1" w:rsidTr="491905B1" w14:paraId="4EE08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tcMar/>
          </w:tcPr>
          <w:p w:rsidR="491905B1" w:rsidP="491905B1" w:rsidRDefault="491905B1" w14:noSpellErr="1" w14:paraId="4560AA2B" w14:textId="0B3DABB5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491905B1" w:rsidR="491905B1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US"/>
              </w:rPr>
              <w:t>PROJECTS</w:t>
            </w:r>
          </w:p>
        </w:tc>
      </w:tr>
    </w:tbl>
    <w:p w:rsidR="491905B1" w:rsidP="491905B1" w:rsidRDefault="491905B1" w14:noSpellErr="1" w14:paraId="25D683E8" w14:textId="37F5D6F8">
      <w:pPr>
        <w:pStyle w:val="Normal"/>
        <w:spacing w:after="0" w:afterAutospacing="off"/>
        <w:ind w:left="0" w:firstLine="0"/>
        <w:jc w:val="left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Cave Escape: Barbarossa's Revenge</w:t>
      </w:r>
    </w:p>
    <w:p w:rsidR="491905B1" w:rsidP="491905B1" w:rsidRDefault="491905B1" w14:noSpellErr="1" w14:paraId="143051B9" w14:textId="68507D56">
      <w:pPr>
        <w:pStyle w:val="Normal"/>
        <w:spacing w:after="0" w:afterAutospacing="off"/>
        <w:ind w:left="0"/>
        <w:jc w:val="left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 2D side scrolling platformer developed on the Unity Platform</w:t>
      </w:r>
    </w:p>
    <w:p w:rsidR="491905B1" w:rsidP="491905B1" w:rsidRDefault="491905B1" w14:noSpellErr="1" w14:paraId="763000FE" w14:textId="331CD5D2">
      <w:pPr>
        <w:pStyle w:val="ListParagraph"/>
        <w:numPr>
          <w:ilvl w:val="0"/>
          <w:numId w:val="4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Created and Implemented primary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hook mechanic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for game using C# scripts</w:t>
      </w:r>
    </w:p>
    <w:p w:rsidR="491905B1" w:rsidP="491905B1" w:rsidRDefault="491905B1" w14:noSpellErr="1" w14:paraId="5E64EB9D" w14:textId="1CCC884F">
      <w:pPr>
        <w:pStyle w:val="ListParagraph"/>
        <w:numPr>
          <w:ilvl w:val="0"/>
          <w:numId w:val="4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Managed created and borrowed assets as well as the git repository to ensure no version errors occurred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</w:t>
      </w:r>
    </w:p>
    <w:p w:rsidR="491905B1" w:rsidP="491905B1" w:rsidRDefault="491905B1" w14:noSpellErr="1" w14:paraId="2829C58E" w14:textId="66B77053">
      <w:pPr>
        <w:pStyle w:val="ListParagraph"/>
        <w:numPr>
          <w:ilvl w:val="0"/>
          <w:numId w:val="4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Led team meetings using Agile Scrum that allowed rapid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feedback and development</w:t>
      </w:r>
    </w:p>
    <w:p w:rsidR="491905B1" w:rsidP="491905B1" w:rsidRDefault="491905B1" w14:noSpellErr="1" w14:paraId="50ED69EB" w14:textId="1AD99577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</w:p>
    <w:p w:rsidR="491905B1" w:rsidP="491905B1" w:rsidRDefault="491905B1" w14:noSpellErr="1" w14:paraId="131B1B00" w14:textId="20D2C48A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Lucene Search Engine</w:t>
      </w:r>
    </w:p>
    <w:p w:rsidR="491905B1" w:rsidP="491905B1" w:rsidRDefault="491905B1" w14:noSpellErr="1" w14:paraId="235F8AEB" w14:textId="42924E0E">
      <w:pPr>
        <w:pStyle w:val="Normal"/>
        <w:spacing w:after="0" w:afterAutospacing="off"/>
        <w:ind w:left="0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 search engine created using the Lucene Framework</w:t>
      </w:r>
    </w:p>
    <w:p w:rsidR="491905B1" w:rsidP="491905B1" w:rsidRDefault="491905B1" w14:noSpellErr="1" w14:paraId="7E4522AF" w14:textId="5C578CE0">
      <w:pPr>
        <w:pStyle w:val="ListParagraph"/>
        <w:numPr>
          <w:ilvl w:val="0"/>
          <w:numId w:val="6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Implemented search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functionality and index storage used by search engine</w:t>
      </w:r>
    </w:p>
    <w:p w:rsidR="491905B1" w:rsidP="491905B1" w:rsidRDefault="491905B1" w14:noSpellErr="1" w14:paraId="107346C4" w14:textId="101534B1">
      <w:pPr>
        <w:pStyle w:val="ListParagraph"/>
        <w:numPr>
          <w:ilvl w:val="0"/>
          <w:numId w:val="6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Improved document boosting within index to obtain more accurate search results</w:t>
      </w:r>
    </w:p>
    <w:p w:rsidR="491905B1" w:rsidP="491905B1" w:rsidRDefault="491905B1" w14:noSpellErr="1" w14:paraId="38DBC2D4" w14:textId="6F696C8E">
      <w:pPr>
        <w:pStyle w:val="ListParagraph"/>
        <w:numPr>
          <w:ilvl w:val="0"/>
          <w:numId w:val="6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Assembled repository of documents from random sources to use for testing and development</w:t>
      </w:r>
    </w:p>
    <w:p w:rsidR="491905B1" w:rsidP="491905B1" w:rsidRDefault="491905B1" w14:noSpellErr="1" w14:paraId="7661F587" w14:textId="20639241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</w:p>
    <w:tbl>
      <w:tblPr>
        <w:tblStyle w:val="List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0800"/>
      </w:tblGrid>
      <w:tr w:rsidR="491905B1" w:rsidTr="491905B1" w14:paraId="5765D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tcMar/>
          </w:tcPr>
          <w:p w:rsidR="491905B1" w:rsidP="491905B1" w:rsidRDefault="491905B1" w14:noSpellErr="1" w14:paraId="478CD83B" w14:textId="3DFC07BE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491905B1" w:rsidR="491905B1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US"/>
              </w:rPr>
              <w:t>HONORS AND AWARDS</w:t>
            </w:r>
          </w:p>
        </w:tc>
      </w:tr>
    </w:tbl>
    <w:p w:rsidR="491905B1" w:rsidP="491905B1" w:rsidRDefault="491905B1" w14:noSpellErr="1" w14:paraId="20CED590" w14:textId="29B84F00">
      <w:pPr>
        <w:pStyle w:val="ListParagraph"/>
        <w:numPr>
          <w:ilvl w:val="0"/>
          <w:numId w:val="7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University of California, Irvine: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Graduated with </w:t>
      </w: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>cum laude</w:t>
      </w: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>(</w:t>
      </w: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>top 8%</w:t>
      </w: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>)</w:t>
      </w:r>
      <w:r w:rsidRPr="491905B1" w:rsidR="491905B1">
        <w:rPr>
          <w:rFonts w:ascii="Arial" w:hAnsi="Arial" w:eastAsia="Arial" w:cs="Arial"/>
          <w:b w:val="0"/>
          <w:bCs w:val="0"/>
          <w:i w:val="1"/>
          <w:iCs w:val="1"/>
          <w:noProof w:val="0"/>
          <w:sz w:val="20"/>
          <w:szCs w:val="20"/>
          <w:lang w:val="en-US"/>
        </w:rPr>
        <w:t xml:space="preserve">,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Southern California Edison Scholarship Recipient, Member of the National Society of Leadership and Success, Deans List for 7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Quarters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Fall 2014, Winter 2015, Spring 2015, Fall 2015, Spring 2016, Fall 2016, Winter 2017</w:t>
      </w:r>
    </w:p>
    <w:p w:rsidR="491905B1" w:rsidP="491905B1" w:rsidRDefault="491905B1" w14:noSpellErr="1" w14:paraId="13E14C1F" w14:textId="6F5B0BFC">
      <w:pPr>
        <w:pStyle w:val="ListParagraph"/>
        <w:numPr>
          <w:ilvl w:val="0"/>
          <w:numId w:val="7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Long Beach City College: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Dean's List with Great Distinction for 2 Semester 2012 Spring, 2012 Fall</w:t>
      </w:r>
    </w:p>
    <w:p w:rsidR="491905B1" w:rsidP="491905B1" w:rsidRDefault="491905B1" w14:noSpellErr="1" w14:paraId="30A1402A" w14:textId="68B82CBE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tbl>
      <w:tblPr>
        <w:tblStyle w:val="List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491905B1" w:rsidTr="491905B1" w14:paraId="75542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491905B1" w:rsidP="491905B1" w:rsidRDefault="491905B1" w14:noSpellErr="1" w14:paraId="23BA1EA0" w14:textId="2B65C5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491905B1" w:rsidR="491905B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VOLUNTEER </w:t>
            </w:r>
            <w:r w:rsidRPr="491905B1" w:rsidR="491905B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n-US"/>
              </w:rPr>
              <w:t>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491905B1" w:rsidP="491905B1" w:rsidRDefault="491905B1" w14:paraId="0AB33B7E" w14:textId="2D5CD3A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US"/>
              </w:rPr>
            </w:pPr>
          </w:p>
        </w:tc>
      </w:tr>
    </w:tbl>
    <w:p w:rsidR="491905B1" w:rsidP="1687F7E6" w:rsidRDefault="491905B1" w14:paraId="22CB427B" w14:textId="54E25724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proofErr w:type="spellStart"/>
      <w:r w:rsidRPr="1687F7E6" w:rsidR="1687F7E6">
        <w:rPr>
          <w:rFonts w:ascii="Arial" w:hAnsi="Arial" w:eastAsia="Arial" w:cs="Arial"/>
          <w:b w:val="1"/>
          <w:bCs w:val="1"/>
          <w:i w:val="0"/>
          <w:iCs w:val="0"/>
          <w:noProof w:val="0"/>
          <w:sz w:val="20"/>
          <w:szCs w:val="20"/>
          <w:lang w:val="en-US"/>
        </w:rPr>
        <w:t>Minecrunch</w:t>
      </w:r>
      <w:proofErr w:type="spellEnd"/>
      <w:r w:rsidRPr="1687F7E6" w:rsidR="1687F7E6">
        <w:rPr>
          <w:rFonts w:ascii="Arial" w:hAnsi="Arial" w:eastAsia="Arial" w:cs="Arial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</w:t>
      </w:r>
      <w:r w:rsidRPr="1687F7E6" w:rsidR="1687F7E6">
        <w:rPr>
          <w:rFonts w:ascii="Arial" w:hAnsi="Arial" w:eastAsia="Arial" w:cs="Arial"/>
          <w:b w:val="1"/>
          <w:bCs w:val="1"/>
          <w:i w:val="0"/>
          <w:iCs w:val="0"/>
          <w:noProof w:val="0"/>
          <w:sz w:val="20"/>
          <w:szCs w:val="20"/>
          <w:lang w:val="en-US"/>
        </w:rPr>
        <w:t>Summer 201</w:t>
      </w:r>
      <w:r w:rsidRPr="1687F7E6" w:rsidR="1687F7E6">
        <w:rPr>
          <w:rFonts w:ascii="Arial" w:hAnsi="Arial" w:eastAsia="Arial" w:cs="Arial"/>
          <w:b w:val="1"/>
          <w:bCs w:val="1"/>
          <w:i w:val="0"/>
          <w:iCs w:val="0"/>
          <w:noProof w:val="0"/>
          <w:sz w:val="20"/>
          <w:szCs w:val="20"/>
          <w:lang w:val="en-US"/>
        </w:rPr>
        <w:t>4</w:t>
      </w:r>
    </w:p>
    <w:p w:rsidR="491905B1" w:rsidP="491905B1" w:rsidRDefault="491905B1" w14:noSpellErr="1" w14:paraId="1BFF81ED" w14:textId="54DC58AE">
      <w:pPr>
        <w:pStyle w:val="Normal"/>
        <w:spacing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Linux System Administrator</w:t>
      </w:r>
    </w:p>
    <w:p w:rsidR="491905B1" w:rsidP="491905B1" w:rsidRDefault="491905B1" w14:paraId="322B58CA" w14:textId="30CB48A1">
      <w:pPr>
        <w:pStyle w:val="ListParagraph"/>
        <w:numPr>
          <w:ilvl w:val="0"/>
          <w:numId w:val="9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Ensured upkeep of </w:t>
      </w:r>
      <w:proofErr w:type="spellStart"/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linux</w:t>
      </w:r>
      <w:proofErr w:type="spellEnd"/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based servers to allow continuous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access to server by all individuals</w:t>
      </w:r>
    </w:p>
    <w:p w:rsidR="491905B1" w:rsidP="491905B1" w:rsidRDefault="491905B1" w14:noSpellErr="1" w14:paraId="1205FD17" w14:textId="582DF8FC">
      <w:pPr>
        <w:pStyle w:val="ListParagraph"/>
        <w:numPr>
          <w:ilvl w:val="0"/>
          <w:numId w:val="9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Wrote bash scripts used by the system that used polling to monitor status of server, automate server backups and restart servers every few days.</w:t>
      </w:r>
    </w:p>
    <w:p w:rsidR="491905B1" w:rsidP="491905B1" w:rsidRDefault="491905B1" w14:noSpellErr="1" w14:paraId="6933D518" w14:textId="66875B9D">
      <w:pPr>
        <w:pStyle w:val="ListParagraph"/>
        <w:numPr>
          <w:ilvl w:val="0"/>
          <w:numId w:val="9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Identified errors thrown by the system, addressed them and implemented new changes to server for next restart</w:t>
      </w:r>
    </w:p>
    <w:p w:rsidR="491905B1" w:rsidP="491905B1" w:rsidRDefault="491905B1" w14:noSpellErr="1" w14:paraId="0601A033" w14:textId="51C8B81E">
      <w:pPr>
        <w:pStyle w:val="Normal"/>
        <w:spacing w:after="0" w:afterAutospacing="off"/>
        <w:ind w:left="36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tbl>
      <w:tblPr>
        <w:tblStyle w:val="List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491905B1" w:rsidTr="491905B1" w14:paraId="34BB6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491905B1" w:rsidP="491905B1" w:rsidRDefault="491905B1" w14:noSpellErr="1" w14:paraId="183C21BF" w14:textId="12D8773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491905B1" w:rsidR="491905B1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n-US"/>
              </w:rPr>
              <w:t>OTHER INFORMATION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491905B1" w:rsidP="491905B1" w:rsidRDefault="491905B1" w14:paraId="44015C8C" w14:textId="727DC97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US"/>
              </w:rPr>
            </w:pPr>
          </w:p>
        </w:tc>
      </w:tr>
    </w:tbl>
    <w:p w:rsidR="491905B1" w:rsidP="491905B1" w:rsidRDefault="491905B1" w14:noSpellErr="1" w14:paraId="28289B6D" w14:textId="74A501AD">
      <w:pPr>
        <w:pStyle w:val="ListParagraph"/>
        <w:numPr>
          <w:ilvl w:val="0"/>
          <w:numId w:val="8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Programming/Scripting Languages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491905B1" w:rsidP="491905B1" w:rsidRDefault="491905B1" w14:noSpellErr="1" w14:paraId="6A1C30CD" w14:textId="3D49DBCB">
      <w:pPr>
        <w:pStyle w:val="ListParagraph"/>
        <w:numPr>
          <w:ilvl w:val="1"/>
          <w:numId w:val="8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Advanced: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Python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C/C++, Java,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C#,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SQL, </w:t>
      </w:r>
    </w:p>
    <w:p w:rsidR="491905B1" w:rsidP="491905B1" w:rsidRDefault="491905B1" w14:paraId="445722B6" w14:textId="23CAEC44">
      <w:pPr>
        <w:pStyle w:val="ListParagraph"/>
        <w:numPr>
          <w:ilvl w:val="1"/>
          <w:numId w:val="8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Intermediate: </w:t>
      </w:r>
      <w:proofErr w:type="spellStart"/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Javascript</w:t>
      </w:r>
      <w:proofErr w:type="spellEnd"/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HTML/CSS, Bash, x86 Assembly, MATLAB,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R,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Haskel, Pascal</w:t>
      </w:r>
    </w:p>
    <w:p w:rsidR="491905B1" w:rsidP="491905B1" w:rsidRDefault="491905B1" w14:paraId="5767404A" w14:textId="59F96DEF">
      <w:pPr>
        <w:pStyle w:val="ListParagraph"/>
        <w:numPr>
          <w:ilvl w:val="0"/>
          <w:numId w:val="8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Familiar Environments: </w:t>
      </w: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Windows, Linux, Android, Node.</w:t>
      </w:r>
      <w:proofErr w:type="spellStart"/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js</w:t>
      </w:r>
      <w:proofErr w:type="spellEnd"/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, MySQL, Unity, Git, </w:t>
      </w:r>
      <w:proofErr w:type="spellStart"/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PyGame</w:t>
      </w:r>
      <w:proofErr w:type="spellEnd"/>
    </w:p>
    <w:p w:rsidR="491905B1" w:rsidP="491905B1" w:rsidRDefault="491905B1" w14:noSpellErr="1" w14:paraId="1C051DD8" w14:textId="58E50F2A">
      <w:pPr>
        <w:pStyle w:val="ListParagraph"/>
        <w:numPr>
          <w:ilvl w:val="0"/>
          <w:numId w:val="8"/>
        </w:numPr>
        <w:spacing w:after="0" w:afterAutospacing="off"/>
        <w:jc w:val="left"/>
        <w:rPr>
          <w:noProof w:val="0"/>
          <w:color w:val="595959" w:themeColor="text1" w:themeTint="A6" w:themeShade="FF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NJROTC: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Officer in JROTC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program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in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which I led squads in regulation drill and academics and participated in my programs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first 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and</w:t>
      </w:r>
      <w:r w:rsidRPr="491905B1" w:rsidR="491905B1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only attendance in a national competition for armed drill.</w:t>
      </w:r>
    </w:p>
    <w:p w:rsidR="491905B1" w:rsidP="491905B1" w:rsidRDefault="491905B1" w14:paraId="0335360E" w14:textId="6AD3C3C3">
      <w:pPr>
        <w:pStyle w:val="Normal"/>
        <w:spacing w:after="0" w:afterAutospacing="off"/>
        <w:ind w:left="0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</w:p>
    <w:p w:rsidR="491905B1" w:rsidP="491905B1" w:rsidRDefault="491905B1" w14:noSpellErr="1" w14:paraId="2D52EDC0" w14:textId="5F5DC504">
      <w:pPr>
        <w:pStyle w:val="Normal"/>
        <w:spacing w:after="0" w:afterAutospacing="off"/>
        <w:ind w:left="0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</w:p>
    <w:p w:rsidR="491905B1" w:rsidP="491905B1" w:rsidRDefault="491905B1" w14:noSpellErr="1" w14:paraId="7F8DDEB4" w14:textId="4A2ACF48">
      <w:pPr>
        <w:pStyle w:val="Normal"/>
        <w:spacing w:after="0" w:afterAutospacing="off"/>
        <w:ind w:left="0" w:firstLine="0"/>
        <w:jc w:val="left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91905B1" w:rsidR="491905B1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       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491905B1" w:rsidR="491905B1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  </w:t>
      </w:r>
    </w:p>
    <w:p w:rsidR="491905B1" w:rsidP="491905B1" w:rsidRDefault="491905B1" w14:paraId="6403C0EF" w14:textId="1B09A10E">
      <w:pPr>
        <w:pStyle w:val="Normal"/>
        <w:spacing w:after="0" w:afterAutospacing="off"/>
        <w:jc w:val="center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491905B1" w:rsidP="491905B1" w:rsidRDefault="491905B1" w14:noSpellErr="1" w14:paraId="4C2279B9" w14:textId="6AADDDD7">
      <w:pPr>
        <w:pStyle w:val="Normal"/>
        <w:spacing w:after="0" w:afterAutospacing="off"/>
        <w:jc w:val="center"/>
        <w:rPr>
          <w:rFonts w:ascii="Arial" w:hAnsi="Arial" w:eastAsia="Arial" w:cs="Arial"/>
          <w:b w:val="0"/>
          <w:bCs w:val="0"/>
          <w:sz w:val="20"/>
          <w:szCs w:val="20"/>
        </w:rPr>
      </w:pPr>
    </w:p>
    <w:sectPr>
      <w:footerReference w:type="default" r:id="rId7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14:paraId="1BE4E548" wp14:textId="77777777">
      <w:r>
        <w:separator/>
      </w:r>
    </w:p>
    <w:p xmlns:wp14="http://schemas.microsoft.com/office/word/2010/wordml" w14:paraId="7E40D4D1" wp14:textId="77777777"/>
  </w:endnote>
  <w:endnote w:type="continuationSeparator" w:id="0">
    <w:p xmlns:wp14="http://schemas.microsoft.com/office/word/2010/wordml" w14:paraId="7D448C75" wp14:textId="77777777">
      <w:r>
        <w:continuationSeparator/>
      </w:r>
    </w:p>
    <w:p xmlns:wp14="http://schemas.microsoft.com/office/word/2010/wordml" w14:paraId="57A8048D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page number layout table"/>
    </w:tblPr>
    <w:tblGrid>
      <w:gridCol w:w="3116"/>
      <w:gridCol w:w="3117"/>
      <w:gridCol w:w="3117"/>
    </w:tblGrid>
    <w:sdt>
      <w:sdtPr>
        <w:id w:val="-12006997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tr xmlns:wp14="http://schemas.microsoft.com/office/word/2010/wordml" w14:paraId="5034295A" wp14:textId="77777777">
          <w:tc>
            <w:tcPr>
              <w:tcW w:w="3116" w:type="dxa"/>
            </w:tcPr>
            <w:p w14:paraId="3510FCB4" wp14:textId="77777777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117" w:type="dxa"/>
            </w:tcPr>
            <w:p w14:paraId="3EB58117" wp14:textId="77777777">
              <w:pPr>
                <w:pStyle w:val="Footer"/>
                <w:jc w:val="center"/>
              </w:pPr>
            </w:p>
          </w:tc>
          <w:tc>
            <w:tcPr>
              <w:tcW w:w="3117" w:type="dxa"/>
            </w:tcPr>
            <w:p w14:paraId="4CFA5BFE" wp14:textId="77777777">
              <w:pPr>
                <w:pStyle w:val="Footer"/>
                <w:jc w:val="right"/>
              </w:pPr>
            </w:p>
          </w:tc>
        </w:tr>
      </w:sdtContent>
    </w:sdt>
  </w:tbl>
  <w:p xmlns:wp14="http://schemas.microsoft.com/office/word/2010/wordml" w14:paraId="0847ECE9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14:paraId="393F0E16" wp14:textId="77777777">
      <w:r>
        <w:separator/>
      </w:r>
    </w:p>
    <w:p xmlns:wp14="http://schemas.microsoft.com/office/word/2010/wordml" w14:paraId="4458D37C" wp14:textId="77777777"/>
  </w:footnote>
  <w:footnote w:type="continuationSeparator" w:id="0">
    <w:p xmlns:wp14="http://schemas.microsoft.com/office/word/2010/wordml" w14:paraId="6263C473" wp14:textId="77777777">
      <w:r>
        <w:continuationSeparator/>
      </w:r>
    </w:p>
    <w:p xmlns:wp14="http://schemas.microsoft.com/office/word/2010/wordml" w14:paraId="7C94EDB3" wp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B28936-571F-4DB1-9082-F7AEDE8711E2}"/>
  <w14:docId w14:val="6F900437"/>
  <w:rsids>
    <w:rsidRoot w:val="491905B1"/>
    <w:rsid w:val="1687F7E6"/>
    <w:rsid w:val="491905B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1Light-Accent1" mc:Ignorable="w14">
    <w:name xmlns:w="http://schemas.openxmlformats.org/wordprocessingml/2006/main" w:val="List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shawn gavin</dc:creator>
  <keywords/>
  <dc:description/>
  <lastModifiedBy>shawn gavin</lastModifiedBy>
  <revision>5</revision>
  <dcterms:created xsi:type="dcterms:W3CDTF">2017-08-17T04:49:53.4658350Z</dcterms:created>
  <dcterms:modified xsi:type="dcterms:W3CDTF">2017-08-17T23:53:04.4849620Z</dcterms:modified>
</coreProperties>
</file>